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C0C" w:rsidRPr="00231C0C" w:rsidRDefault="00231C0C" w:rsidP="00231C0C">
      <w:pPr>
        <w:shd w:val="clear" w:color="auto" w:fill="FFFFFF"/>
        <w:spacing w:after="100" w:afterAutospacing="1" w:line="240" w:lineRule="auto"/>
        <w:jc w:val="center"/>
        <w:rPr>
          <w:rFonts w:ascii="Times New Roman" w:eastAsia="Times New Roman" w:hAnsi="Times New Roman" w:cs="Times New Roman"/>
          <w:b/>
          <w:color w:val="22262A"/>
          <w:sz w:val="28"/>
          <w:szCs w:val="28"/>
          <w:lang w:eastAsia="ru-RU"/>
        </w:rPr>
      </w:pPr>
      <w:r w:rsidRPr="00231C0C">
        <w:rPr>
          <w:rFonts w:ascii="Times New Roman" w:eastAsia="Times New Roman" w:hAnsi="Times New Roman" w:cs="Times New Roman"/>
          <w:b/>
          <w:color w:val="22262A"/>
          <w:sz w:val="28"/>
          <w:szCs w:val="28"/>
          <w:lang w:eastAsia="ru-RU"/>
        </w:rPr>
        <w:t>Адаптация дошкольников к условиям мини - центра</w:t>
      </w:r>
    </w:p>
    <w:p w:rsidR="00231C0C" w:rsidRPr="00231C0C" w:rsidRDefault="00231C0C" w:rsidP="00231C0C">
      <w:pPr>
        <w:shd w:val="clear" w:color="auto" w:fill="FFFFFF"/>
        <w:spacing w:after="100" w:afterAutospacing="1" w:line="240" w:lineRule="auto"/>
        <w:rPr>
          <w:rFonts w:ascii="Times New Roman" w:eastAsia="Times New Roman" w:hAnsi="Times New Roman" w:cs="Times New Roman"/>
          <w:color w:val="22262A"/>
          <w:sz w:val="28"/>
          <w:szCs w:val="28"/>
          <w:lang w:eastAsia="ru-RU"/>
        </w:rPr>
      </w:pPr>
      <w:r w:rsidRPr="00231C0C">
        <w:rPr>
          <w:rFonts w:ascii="Times New Roman" w:eastAsia="Times New Roman" w:hAnsi="Times New Roman" w:cs="Times New Roman"/>
          <w:b/>
          <w:color w:val="22262A"/>
          <w:sz w:val="28"/>
          <w:szCs w:val="28"/>
          <w:lang w:eastAsia="ru-RU"/>
        </w:rPr>
        <w:t>Адаптация</w:t>
      </w:r>
      <w:r w:rsidRPr="00231C0C">
        <w:rPr>
          <w:rFonts w:ascii="Times New Roman" w:eastAsia="Times New Roman" w:hAnsi="Times New Roman" w:cs="Times New Roman"/>
          <w:color w:val="22262A"/>
          <w:sz w:val="28"/>
          <w:szCs w:val="28"/>
          <w:lang w:eastAsia="ru-RU"/>
        </w:rPr>
        <w:t> – это не только процесс привыкания ребенка к дошкольному учреждению на первых порах, но и выработка умений и навыков в повседневной жизни. Длительность периода адаптации зависит от многих причин:</w:t>
      </w:r>
    </w:p>
    <w:p w:rsidR="00231C0C" w:rsidRPr="00231C0C" w:rsidRDefault="00231C0C" w:rsidP="00231C0C">
      <w:pPr>
        <w:numPr>
          <w:ilvl w:val="0"/>
          <w:numId w:val="1"/>
        </w:numPr>
        <w:shd w:val="clear" w:color="auto" w:fill="FFFFFF"/>
        <w:spacing w:before="75" w:after="100" w:afterAutospacing="1" w:line="240" w:lineRule="auto"/>
        <w:rPr>
          <w:rFonts w:ascii="Times New Roman" w:eastAsia="Times New Roman" w:hAnsi="Times New Roman" w:cs="Times New Roman"/>
          <w:color w:val="22262A"/>
          <w:sz w:val="28"/>
          <w:szCs w:val="28"/>
          <w:lang w:eastAsia="ru-RU"/>
        </w:rPr>
      </w:pPr>
      <w:proofErr w:type="gramStart"/>
      <w:r w:rsidRPr="00231C0C">
        <w:rPr>
          <w:rFonts w:ascii="Times New Roman" w:eastAsia="Times New Roman" w:hAnsi="Times New Roman" w:cs="Times New Roman"/>
          <w:color w:val="22262A"/>
          <w:sz w:val="28"/>
          <w:szCs w:val="28"/>
          <w:lang w:eastAsia="ru-RU"/>
        </w:rPr>
        <w:t>от</w:t>
      </w:r>
      <w:proofErr w:type="gramEnd"/>
      <w:r w:rsidRPr="00231C0C">
        <w:rPr>
          <w:rFonts w:ascii="Times New Roman" w:eastAsia="Times New Roman" w:hAnsi="Times New Roman" w:cs="Times New Roman"/>
          <w:color w:val="22262A"/>
          <w:sz w:val="28"/>
          <w:szCs w:val="28"/>
          <w:lang w:eastAsia="ru-RU"/>
        </w:rPr>
        <w:t xml:space="preserve"> особенностей высшей нервной деятельности и возраста ребенка;</w:t>
      </w:r>
    </w:p>
    <w:p w:rsidR="00231C0C" w:rsidRPr="00231C0C" w:rsidRDefault="00231C0C" w:rsidP="00231C0C">
      <w:pPr>
        <w:numPr>
          <w:ilvl w:val="0"/>
          <w:numId w:val="1"/>
        </w:numPr>
        <w:shd w:val="clear" w:color="auto" w:fill="FFFFFF"/>
        <w:spacing w:before="75" w:after="100" w:afterAutospacing="1" w:line="240" w:lineRule="auto"/>
        <w:rPr>
          <w:rFonts w:ascii="Times New Roman" w:eastAsia="Times New Roman" w:hAnsi="Times New Roman" w:cs="Times New Roman"/>
          <w:color w:val="22262A"/>
          <w:sz w:val="28"/>
          <w:szCs w:val="28"/>
          <w:lang w:eastAsia="ru-RU"/>
        </w:rPr>
      </w:pPr>
      <w:proofErr w:type="gramStart"/>
      <w:r w:rsidRPr="00231C0C">
        <w:rPr>
          <w:rFonts w:ascii="Times New Roman" w:eastAsia="Times New Roman" w:hAnsi="Times New Roman" w:cs="Times New Roman"/>
          <w:color w:val="22262A"/>
          <w:sz w:val="28"/>
          <w:szCs w:val="28"/>
          <w:lang w:eastAsia="ru-RU"/>
        </w:rPr>
        <w:t>от</w:t>
      </w:r>
      <w:proofErr w:type="gramEnd"/>
      <w:r w:rsidRPr="00231C0C">
        <w:rPr>
          <w:rFonts w:ascii="Times New Roman" w:eastAsia="Times New Roman" w:hAnsi="Times New Roman" w:cs="Times New Roman"/>
          <w:color w:val="22262A"/>
          <w:sz w:val="28"/>
          <w:szCs w:val="28"/>
          <w:lang w:eastAsia="ru-RU"/>
        </w:rPr>
        <w:t xml:space="preserve"> наличия или отсутствия предшествующей тренировки его нервной системы;</w:t>
      </w:r>
    </w:p>
    <w:p w:rsidR="00231C0C" w:rsidRPr="00231C0C" w:rsidRDefault="00231C0C" w:rsidP="00231C0C">
      <w:pPr>
        <w:numPr>
          <w:ilvl w:val="0"/>
          <w:numId w:val="1"/>
        </w:numPr>
        <w:shd w:val="clear" w:color="auto" w:fill="FFFFFF"/>
        <w:spacing w:before="75" w:after="100" w:afterAutospacing="1" w:line="240" w:lineRule="auto"/>
        <w:rPr>
          <w:rFonts w:ascii="Times New Roman" w:eastAsia="Times New Roman" w:hAnsi="Times New Roman" w:cs="Times New Roman"/>
          <w:color w:val="22262A"/>
          <w:sz w:val="28"/>
          <w:szCs w:val="28"/>
          <w:lang w:eastAsia="ru-RU"/>
        </w:rPr>
      </w:pPr>
      <w:proofErr w:type="gramStart"/>
      <w:r w:rsidRPr="00231C0C">
        <w:rPr>
          <w:rFonts w:ascii="Times New Roman" w:eastAsia="Times New Roman" w:hAnsi="Times New Roman" w:cs="Times New Roman"/>
          <w:color w:val="22262A"/>
          <w:sz w:val="28"/>
          <w:szCs w:val="28"/>
          <w:lang w:eastAsia="ru-RU"/>
        </w:rPr>
        <w:t>от</w:t>
      </w:r>
      <w:proofErr w:type="gramEnd"/>
      <w:r w:rsidRPr="00231C0C">
        <w:rPr>
          <w:rFonts w:ascii="Times New Roman" w:eastAsia="Times New Roman" w:hAnsi="Times New Roman" w:cs="Times New Roman"/>
          <w:color w:val="22262A"/>
          <w:sz w:val="28"/>
          <w:szCs w:val="28"/>
          <w:lang w:eastAsia="ru-RU"/>
        </w:rPr>
        <w:t xml:space="preserve"> состояния здоровья;</w:t>
      </w:r>
    </w:p>
    <w:p w:rsidR="00231C0C" w:rsidRPr="00231C0C" w:rsidRDefault="00231C0C" w:rsidP="00231C0C">
      <w:pPr>
        <w:numPr>
          <w:ilvl w:val="0"/>
          <w:numId w:val="1"/>
        </w:numPr>
        <w:shd w:val="clear" w:color="auto" w:fill="FFFFFF"/>
        <w:spacing w:before="75" w:after="100" w:afterAutospacing="1" w:line="240" w:lineRule="auto"/>
        <w:rPr>
          <w:rFonts w:ascii="Times New Roman" w:eastAsia="Times New Roman" w:hAnsi="Times New Roman" w:cs="Times New Roman"/>
          <w:color w:val="22262A"/>
          <w:sz w:val="28"/>
          <w:szCs w:val="28"/>
          <w:lang w:eastAsia="ru-RU"/>
        </w:rPr>
      </w:pPr>
      <w:proofErr w:type="gramStart"/>
      <w:r w:rsidRPr="00231C0C">
        <w:rPr>
          <w:rFonts w:ascii="Times New Roman" w:eastAsia="Times New Roman" w:hAnsi="Times New Roman" w:cs="Times New Roman"/>
          <w:color w:val="22262A"/>
          <w:sz w:val="28"/>
          <w:szCs w:val="28"/>
          <w:lang w:eastAsia="ru-RU"/>
        </w:rPr>
        <w:t>от</w:t>
      </w:r>
      <w:proofErr w:type="gramEnd"/>
      <w:r w:rsidRPr="00231C0C">
        <w:rPr>
          <w:rFonts w:ascii="Times New Roman" w:eastAsia="Times New Roman" w:hAnsi="Times New Roman" w:cs="Times New Roman"/>
          <w:color w:val="22262A"/>
          <w:sz w:val="28"/>
          <w:szCs w:val="28"/>
          <w:lang w:eastAsia="ru-RU"/>
        </w:rPr>
        <w:t xml:space="preserve"> резкого контраста между обстановкой, в которой ребенок привык находиться дома и той, в которой находится в дошкольном учреждении;</w:t>
      </w:r>
    </w:p>
    <w:p w:rsidR="00231C0C" w:rsidRPr="00231C0C" w:rsidRDefault="00231C0C" w:rsidP="00231C0C">
      <w:pPr>
        <w:numPr>
          <w:ilvl w:val="0"/>
          <w:numId w:val="1"/>
        </w:numPr>
        <w:shd w:val="clear" w:color="auto" w:fill="FFFFFF"/>
        <w:spacing w:before="75" w:after="100" w:afterAutospacing="1" w:line="240" w:lineRule="auto"/>
        <w:rPr>
          <w:rFonts w:ascii="Times New Roman" w:eastAsia="Times New Roman" w:hAnsi="Times New Roman" w:cs="Times New Roman"/>
          <w:color w:val="22262A"/>
          <w:sz w:val="28"/>
          <w:szCs w:val="28"/>
          <w:lang w:eastAsia="ru-RU"/>
        </w:rPr>
      </w:pPr>
      <w:proofErr w:type="gramStart"/>
      <w:r w:rsidRPr="00231C0C">
        <w:rPr>
          <w:rFonts w:ascii="Times New Roman" w:eastAsia="Times New Roman" w:hAnsi="Times New Roman" w:cs="Times New Roman"/>
          <w:color w:val="22262A"/>
          <w:sz w:val="28"/>
          <w:szCs w:val="28"/>
          <w:lang w:eastAsia="ru-RU"/>
        </w:rPr>
        <w:t>от</w:t>
      </w:r>
      <w:proofErr w:type="gramEnd"/>
      <w:r w:rsidRPr="00231C0C">
        <w:rPr>
          <w:rFonts w:ascii="Times New Roman" w:eastAsia="Times New Roman" w:hAnsi="Times New Roman" w:cs="Times New Roman"/>
          <w:color w:val="22262A"/>
          <w:sz w:val="28"/>
          <w:szCs w:val="28"/>
          <w:lang w:eastAsia="ru-RU"/>
        </w:rPr>
        <w:t xml:space="preserve"> разницы в методах воспитания.</w:t>
      </w:r>
    </w:p>
    <w:p w:rsidR="00231C0C" w:rsidRPr="00231C0C" w:rsidRDefault="00231C0C" w:rsidP="00231C0C">
      <w:pPr>
        <w:shd w:val="clear" w:color="auto" w:fill="FFFFFF"/>
        <w:spacing w:after="100" w:afterAutospacing="1" w:line="240" w:lineRule="auto"/>
        <w:rPr>
          <w:rFonts w:ascii="Times New Roman" w:eastAsia="Times New Roman" w:hAnsi="Times New Roman" w:cs="Times New Roman"/>
          <w:color w:val="22262A"/>
          <w:sz w:val="28"/>
          <w:szCs w:val="28"/>
          <w:lang w:eastAsia="ru-RU"/>
        </w:rPr>
      </w:pPr>
      <w:r w:rsidRPr="00231C0C">
        <w:rPr>
          <w:rFonts w:ascii="Times New Roman" w:eastAsia="Times New Roman" w:hAnsi="Times New Roman" w:cs="Times New Roman"/>
          <w:color w:val="22262A"/>
          <w:sz w:val="28"/>
          <w:szCs w:val="28"/>
          <w:lang w:eastAsia="ru-RU"/>
        </w:rPr>
        <w:t>Трудности адаптации возникают в тех случаях, когда ребенок встречает непонимание, его пытаются вовлечь в общение, содержание которого не отвечает его интересам, желаниям. Не выполнение основных педагогических правил при воспитании детей приводит к нарушениям интеллектуального, физического развития ребенка, возникновению отрицательных форм поведения. Адаптационный период у детей может сопровождаться различными негативными поведенческими реакциями:</w:t>
      </w:r>
    </w:p>
    <w:p w:rsidR="00231C0C" w:rsidRPr="00231C0C" w:rsidRDefault="00231C0C" w:rsidP="00231C0C">
      <w:pPr>
        <w:shd w:val="clear" w:color="auto" w:fill="FFFFFF"/>
        <w:spacing w:after="100" w:afterAutospacing="1" w:line="240" w:lineRule="auto"/>
        <w:outlineLvl w:val="3"/>
        <w:rPr>
          <w:rFonts w:ascii="Times New Roman" w:eastAsia="Times New Roman" w:hAnsi="Times New Roman" w:cs="Times New Roman"/>
          <w:b/>
          <w:color w:val="22262A"/>
          <w:sz w:val="28"/>
          <w:szCs w:val="28"/>
          <w:lang w:eastAsia="ru-RU"/>
        </w:rPr>
      </w:pPr>
      <w:r w:rsidRPr="00231C0C">
        <w:rPr>
          <w:rFonts w:ascii="Times New Roman" w:eastAsia="Times New Roman" w:hAnsi="Times New Roman" w:cs="Times New Roman"/>
          <w:b/>
          <w:color w:val="22262A"/>
          <w:sz w:val="28"/>
          <w:szCs w:val="28"/>
          <w:lang w:eastAsia="ru-RU"/>
        </w:rPr>
        <w:t>Упрямство</w:t>
      </w:r>
    </w:p>
    <w:p w:rsidR="00231C0C" w:rsidRPr="00231C0C" w:rsidRDefault="00231C0C" w:rsidP="00231C0C">
      <w:pPr>
        <w:shd w:val="clear" w:color="auto" w:fill="FFFFFF"/>
        <w:spacing w:after="100" w:afterAutospacing="1" w:line="240" w:lineRule="auto"/>
        <w:rPr>
          <w:rFonts w:ascii="Times New Roman" w:eastAsia="Times New Roman" w:hAnsi="Times New Roman" w:cs="Times New Roman"/>
          <w:color w:val="22262A"/>
          <w:sz w:val="28"/>
          <w:szCs w:val="28"/>
          <w:lang w:eastAsia="ru-RU"/>
        </w:rPr>
      </w:pPr>
      <w:r w:rsidRPr="00231C0C">
        <w:rPr>
          <w:rFonts w:ascii="Times New Roman" w:eastAsia="Times New Roman" w:hAnsi="Times New Roman" w:cs="Times New Roman"/>
          <w:color w:val="22262A"/>
          <w:sz w:val="28"/>
          <w:szCs w:val="28"/>
          <w:lang w:eastAsia="ru-RU"/>
        </w:rPr>
        <w:t>Причины:</w:t>
      </w:r>
    </w:p>
    <w:p w:rsidR="00231C0C" w:rsidRPr="00231C0C" w:rsidRDefault="00231C0C" w:rsidP="00231C0C">
      <w:pPr>
        <w:numPr>
          <w:ilvl w:val="0"/>
          <w:numId w:val="2"/>
        </w:numPr>
        <w:shd w:val="clear" w:color="auto" w:fill="FFFFFF"/>
        <w:spacing w:before="75" w:after="100" w:afterAutospacing="1" w:line="240" w:lineRule="auto"/>
        <w:rPr>
          <w:rFonts w:ascii="Times New Roman" w:eastAsia="Times New Roman" w:hAnsi="Times New Roman" w:cs="Times New Roman"/>
          <w:color w:val="22262A"/>
          <w:sz w:val="28"/>
          <w:szCs w:val="28"/>
          <w:lang w:eastAsia="ru-RU"/>
        </w:rPr>
      </w:pPr>
      <w:proofErr w:type="gramStart"/>
      <w:r w:rsidRPr="00231C0C">
        <w:rPr>
          <w:rFonts w:ascii="Times New Roman" w:eastAsia="Times New Roman" w:hAnsi="Times New Roman" w:cs="Times New Roman"/>
          <w:color w:val="22262A"/>
          <w:sz w:val="28"/>
          <w:szCs w:val="28"/>
          <w:lang w:eastAsia="ru-RU"/>
        </w:rPr>
        <w:t>перевозбуждение</w:t>
      </w:r>
      <w:proofErr w:type="gramEnd"/>
      <w:r w:rsidRPr="00231C0C">
        <w:rPr>
          <w:rFonts w:ascii="Times New Roman" w:eastAsia="Times New Roman" w:hAnsi="Times New Roman" w:cs="Times New Roman"/>
          <w:color w:val="22262A"/>
          <w:sz w:val="28"/>
          <w:szCs w:val="28"/>
          <w:lang w:eastAsia="ru-RU"/>
        </w:rPr>
        <w:t xml:space="preserve"> нервной системы ребенка сильными впечатлениями, переживаниями;</w:t>
      </w:r>
    </w:p>
    <w:p w:rsidR="00231C0C" w:rsidRPr="00231C0C" w:rsidRDefault="00231C0C" w:rsidP="00231C0C">
      <w:pPr>
        <w:numPr>
          <w:ilvl w:val="0"/>
          <w:numId w:val="2"/>
        </w:numPr>
        <w:shd w:val="clear" w:color="auto" w:fill="FFFFFF"/>
        <w:spacing w:before="75" w:after="100" w:afterAutospacing="1" w:line="240" w:lineRule="auto"/>
        <w:rPr>
          <w:rFonts w:ascii="Times New Roman" w:eastAsia="Times New Roman" w:hAnsi="Times New Roman" w:cs="Times New Roman"/>
          <w:color w:val="22262A"/>
          <w:sz w:val="28"/>
          <w:szCs w:val="28"/>
          <w:lang w:eastAsia="ru-RU"/>
        </w:rPr>
      </w:pPr>
      <w:proofErr w:type="gramStart"/>
      <w:r w:rsidRPr="00231C0C">
        <w:rPr>
          <w:rFonts w:ascii="Times New Roman" w:eastAsia="Times New Roman" w:hAnsi="Times New Roman" w:cs="Times New Roman"/>
          <w:color w:val="22262A"/>
          <w:sz w:val="28"/>
          <w:szCs w:val="28"/>
          <w:lang w:eastAsia="ru-RU"/>
        </w:rPr>
        <w:t>стремление</w:t>
      </w:r>
      <w:proofErr w:type="gramEnd"/>
      <w:r w:rsidRPr="00231C0C">
        <w:rPr>
          <w:rFonts w:ascii="Times New Roman" w:eastAsia="Times New Roman" w:hAnsi="Times New Roman" w:cs="Times New Roman"/>
          <w:color w:val="22262A"/>
          <w:sz w:val="28"/>
          <w:szCs w:val="28"/>
          <w:lang w:eastAsia="ru-RU"/>
        </w:rPr>
        <w:t xml:space="preserve"> к самостоятельности и независимости, неумелые попытки проявлять свою волю;</w:t>
      </w:r>
    </w:p>
    <w:p w:rsidR="00231C0C" w:rsidRPr="00231C0C" w:rsidRDefault="00231C0C" w:rsidP="00231C0C">
      <w:pPr>
        <w:numPr>
          <w:ilvl w:val="0"/>
          <w:numId w:val="2"/>
        </w:numPr>
        <w:shd w:val="clear" w:color="auto" w:fill="FFFFFF"/>
        <w:spacing w:before="75" w:after="100" w:afterAutospacing="1" w:line="240" w:lineRule="auto"/>
        <w:rPr>
          <w:rFonts w:ascii="Times New Roman" w:eastAsia="Times New Roman" w:hAnsi="Times New Roman" w:cs="Times New Roman"/>
          <w:color w:val="22262A"/>
          <w:sz w:val="28"/>
          <w:szCs w:val="28"/>
          <w:lang w:eastAsia="ru-RU"/>
        </w:rPr>
      </w:pPr>
      <w:proofErr w:type="gramStart"/>
      <w:r w:rsidRPr="00231C0C">
        <w:rPr>
          <w:rFonts w:ascii="Times New Roman" w:eastAsia="Times New Roman" w:hAnsi="Times New Roman" w:cs="Times New Roman"/>
          <w:color w:val="22262A"/>
          <w:sz w:val="28"/>
          <w:szCs w:val="28"/>
          <w:lang w:eastAsia="ru-RU"/>
        </w:rPr>
        <w:t>привычная</w:t>
      </w:r>
      <w:proofErr w:type="gramEnd"/>
      <w:r w:rsidRPr="00231C0C">
        <w:rPr>
          <w:rFonts w:ascii="Times New Roman" w:eastAsia="Times New Roman" w:hAnsi="Times New Roman" w:cs="Times New Roman"/>
          <w:color w:val="22262A"/>
          <w:sz w:val="28"/>
          <w:szCs w:val="28"/>
          <w:lang w:eastAsia="ru-RU"/>
        </w:rPr>
        <w:t xml:space="preserve"> форма поведения избалованного ребёнка;</w:t>
      </w:r>
    </w:p>
    <w:p w:rsidR="00231C0C" w:rsidRPr="00231C0C" w:rsidRDefault="00231C0C" w:rsidP="00231C0C">
      <w:pPr>
        <w:numPr>
          <w:ilvl w:val="0"/>
          <w:numId w:val="2"/>
        </w:numPr>
        <w:shd w:val="clear" w:color="auto" w:fill="FFFFFF"/>
        <w:spacing w:before="75" w:after="100" w:afterAutospacing="1" w:line="240" w:lineRule="auto"/>
        <w:rPr>
          <w:rFonts w:ascii="Times New Roman" w:eastAsia="Times New Roman" w:hAnsi="Times New Roman" w:cs="Times New Roman"/>
          <w:color w:val="22262A"/>
          <w:sz w:val="28"/>
          <w:szCs w:val="28"/>
          <w:lang w:eastAsia="ru-RU"/>
        </w:rPr>
      </w:pPr>
      <w:proofErr w:type="gramStart"/>
      <w:r w:rsidRPr="00231C0C">
        <w:rPr>
          <w:rFonts w:ascii="Times New Roman" w:eastAsia="Times New Roman" w:hAnsi="Times New Roman" w:cs="Times New Roman"/>
          <w:color w:val="22262A"/>
          <w:sz w:val="28"/>
          <w:szCs w:val="28"/>
          <w:lang w:eastAsia="ru-RU"/>
        </w:rPr>
        <w:t>своеобразная</w:t>
      </w:r>
      <w:proofErr w:type="gramEnd"/>
      <w:r w:rsidRPr="00231C0C">
        <w:rPr>
          <w:rFonts w:ascii="Times New Roman" w:eastAsia="Times New Roman" w:hAnsi="Times New Roman" w:cs="Times New Roman"/>
          <w:color w:val="22262A"/>
          <w:sz w:val="28"/>
          <w:szCs w:val="28"/>
          <w:lang w:eastAsia="ru-RU"/>
        </w:rPr>
        <w:t xml:space="preserve"> форма протеста против грубого и необоснованного подавления взрослыми его самостоятельности и инициативы.</w:t>
      </w:r>
    </w:p>
    <w:p w:rsidR="00231C0C" w:rsidRPr="00231C0C" w:rsidRDefault="00231C0C" w:rsidP="00231C0C">
      <w:pPr>
        <w:shd w:val="clear" w:color="auto" w:fill="FFFFFF"/>
        <w:spacing w:after="100" w:afterAutospacing="1" w:line="240" w:lineRule="auto"/>
        <w:outlineLvl w:val="3"/>
        <w:rPr>
          <w:rFonts w:ascii="Times New Roman" w:eastAsia="Times New Roman" w:hAnsi="Times New Roman" w:cs="Times New Roman"/>
          <w:b/>
          <w:color w:val="22262A"/>
          <w:sz w:val="28"/>
          <w:szCs w:val="28"/>
          <w:lang w:eastAsia="ru-RU"/>
        </w:rPr>
      </w:pPr>
      <w:r w:rsidRPr="00231C0C">
        <w:rPr>
          <w:rFonts w:ascii="Times New Roman" w:eastAsia="Times New Roman" w:hAnsi="Times New Roman" w:cs="Times New Roman"/>
          <w:b/>
          <w:color w:val="22262A"/>
          <w:sz w:val="28"/>
          <w:szCs w:val="28"/>
          <w:lang w:eastAsia="ru-RU"/>
        </w:rPr>
        <w:t>Грубость, дерзость, неуважительное отношение к взрослым</w:t>
      </w:r>
    </w:p>
    <w:p w:rsidR="00231C0C" w:rsidRPr="00231C0C" w:rsidRDefault="00231C0C" w:rsidP="00231C0C">
      <w:pPr>
        <w:shd w:val="clear" w:color="auto" w:fill="FFFFFF"/>
        <w:spacing w:after="100" w:afterAutospacing="1" w:line="240" w:lineRule="auto"/>
        <w:rPr>
          <w:rFonts w:ascii="Times New Roman" w:eastAsia="Times New Roman" w:hAnsi="Times New Roman" w:cs="Times New Roman"/>
          <w:color w:val="22262A"/>
          <w:sz w:val="28"/>
          <w:szCs w:val="28"/>
          <w:lang w:eastAsia="ru-RU"/>
        </w:rPr>
      </w:pPr>
      <w:r w:rsidRPr="00231C0C">
        <w:rPr>
          <w:rFonts w:ascii="Times New Roman" w:eastAsia="Times New Roman" w:hAnsi="Times New Roman" w:cs="Times New Roman"/>
          <w:color w:val="22262A"/>
          <w:sz w:val="28"/>
          <w:szCs w:val="28"/>
          <w:lang w:eastAsia="ru-RU"/>
        </w:rPr>
        <w:t>Причины:</w:t>
      </w:r>
    </w:p>
    <w:p w:rsidR="00231C0C" w:rsidRPr="00231C0C" w:rsidRDefault="00231C0C" w:rsidP="00231C0C">
      <w:pPr>
        <w:numPr>
          <w:ilvl w:val="0"/>
          <w:numId w:val="3"/>
        </w:numPr>
        <w:shd w:val="clear" w:color="auto" w:fill="FFFFFF"/>
        <w:spacing w:before="75" w:after="100" w:afterAutospacing="1" w:line="240" w:lineRule="auto"/>
        <w:rPr>
          <w:rFonts w:ascii="Times New Roman" w:eastAsia="Times New Roman" w:hAnsi="Times New Roman" w:cs="Times New Roman"/>
          <w:color w:val="22262A"/>
          <w:sz w:val="28"/>
          <w:szCs w:val="28"/>
          <w:lang w:eastAsia="ru-RU"/>
        </w:rPr>
      </w:pPr>
      <w:proofErr w:type="gramStart"/>
      <w:r w:rsidRPr="00231C0C">
        <w:rPr>
          <w:rFonts w:ascii="Times New Roman" w:eastAsia="Times New Roman" w:hAnsi="Times New Roman" w:cs="Times New Roman"/>
          <w:color w:val="22262A"/>
          <w:sz w:val="28"/>
          <w:szCs w:val="28"/>
          <w:lang w:eastAsia="ru-RU"/>
        </w:rPr>
        <w:t>отсутствие</w:t>
      </w:r>
      <w:proofErr w:type="gramEnd"/>
      <w:r w:rsidRPr="00231C0C">
        <w:rPr>
          <w:rFonts w:ascii="Times New Roman" w:eastAsia="Times New Roman" w:hAnsi="Times New Roman" w:cs="Times New Roman"/>
          <w:color w:val="22262A"/>
          <w:sz w:val="28"/>
          <w:szCs w:val="28"/>
          <w:lang w:eastAsia="ru-RU"/>
        </w:rPr>
        <w:t xml:space="preserve"> уважения взрослых к ребёнку;</w:t>
      </w:r>
    </w:p>
    <w:p w:rsidR="00231C0C" w:rsidRPr="00231C0C" w:rsidRDefault="00231C0C" w:rsidP="00231C0C">
      <w:pPr>
        <w:numPr>
          <w:ilvl w:val="0"/>
          <w:numId w:val="3"/>
        </w:numPr>
        <w:shd w:val="clear" w:color="auto" w:fill="FFFFFF"/>
        <w:spacing w:before="75" w:after="100" w:afterAutospacing="1" w:line="240" w:lineRule="auto"/>
        <w:rPr>
          <w:rFonts w:ascii="Times New Roman" w:eastAsia="Times New Roman" w:hAnsi="Times New Roman" w:cs="Times New Roman"/>
          <w:color w:val="22262A"/>
          <w:sz w:val="28"/>
          <w:szCs w:val="28"/>
          <w:lang w:eastAsia="ru-RU"/>
        </w:rPr>
      </w:pPr>
      <w:proofErr w:type="gramStart"/>
      <w:r w:rsidRPr="00231C0C">
        <w:rPr>
          <w:rFonts w:ascii="Times New Roman" w:eastAsia="Times New Roman" w:hAnsi="Times New Roman" w:cs="Times New Roman"/>
          <w:color w:val="22262A"/>
          <w:sz w:val="28"/>
          <w:szCs w:val="28"/>
          <w:lang w:eastAsia="ru-RU"/>
        </w:rPr>
        <w:t>реакция</w:t>
      </w:r>
      <w:proofErr w:type="gramEnd"/>
      <w:r w:rsidRPr="00231C0C">
        <w:rPr>
          <w:rFonts w:ascii="Times New Roman" w:eastAsia="Times New Roman" w:hAnsi="Times New Roman" w:cs="Times New Roman"/>
          <w:color w:val="22262A"/>
          <w:sz w:val="28"/>
          <w:szCs w:val="28"/>
          <w:lang w:eastAsia="ru-RU"/>
        </w:rPr>
        <w:t xml:space="preserve"> на несправедливое, грубое обвинение ребёнка во лжи, лени, в неблаговидном поступке.</w:t>
      </w:r>
    </w:p>
    <w:p w:rsidR="00231C0C" w:rsidRPr="00231C0C" w:rsidRDefault="00231C0C" w:rsidP="00231C0C">
      <w:pPr>
        <w:shd w:val="clear" w:color="auto" w:fill="FFFFFF"/>
        <w:spacing w:after="100" w:afterAutospacing="1" w:line="240" w:lineRule="auto"/>
        <w:outlineLvl w:val="2"/>
        <w:rPr>
          <w:rFonts w:ascii="Times New Roman" w:eastAsia="Times New Roman" w:hAnsi="Times New Roman" w:cs="Times New Roman"/>
          <w:b/>
          <w:color w:val="22262A"/>
          <w:sz w:val="28"/>
          <w:szCs w:val="28"/>
          <w:lang w:eastAsia="ru-RU"/>
        </w:rPr>
      </w:pPr>
      <w:bookmarkStart w:id="0" w:name="_GoBack"/>
      <w:r w:rsidRPr="00231C0C">
        <w:rPr>
          <w:rFonts w:ascii="Times New Roman" w:eastAsia="Times New Roman" w:hAnsi="Times New Roman" w:cs="Times New Roman"/>
          <w:b/>
          <w:color w:val="22262A"/>
          <w:sz w:val="28"/>
          <w:szCs w:val="28"/>
          <w:lang w:eastAsia="ru-RU"/>
        </w:rPr>
        <w:lastRenderedPageBreak/>
        <w:t>Как помочь ребенку во время адаптации (памятка родителям)</w:t>
      </w:r>
    </w:p>
    <w:bookmarkEnd w:id="0"/>
    <w:p w:rsidR="00231C0C" w:rsidRPr="00231C0C" w:rsidRDefault="00231C0C" w:rsidP="00231C0C">
      <w:pPr>
        <w:shd w:val="clear" w:color="auto" w:fill="FFFFFF"/>
        <w:spacing w:after="100" w:afterAutospacing="1" w:line="240" w:lineRule="auto"/>
        <w:rPr>
          <w:rFonts w:ascii="Times New Roman" w:eastAsia="Times New Roman" w:hAnsi="Times New Roman" w:cs="Times New Roman"/>
          <w:color w:val="22262A"/>
          <w:sz w:val="28"/>
          <w:szCs w:val="28"/>
          <w:lang w:eastAsia="ru-RU"/>
        </w:rPr>
      </w:pPr>
      <w:r w:rsidRPr="00231C0C">
        <w:rPr>
          <w:rFonts w:ascii="Times New Roman" w:eastAsia="Times New Roman" w:hAnsi="Times New Roman" w:cs="Times New Roman"/>
          <w:color w:val="22262A"/>
          <w:sz w:val="28"/>
          <w:szCs w:val="28"/>
          <w:lang w:eastAsia="ru-RU"/>
        </w:rPr>
        <w:t>Адаптация к условиям сада не простой момент в жизни ребенка и любящих родителей, но выполнение некоторых моментов может значительно облегчить протекание адаптационных процессов.</w:t>
      </w:r>
    </w:p>
    <w:p w:rsidR="00231C0C" w:rsidRPr="00231C0C" w:rsidRDefault="00231C0C" w:rsidP="00231C0C">
      <w:pPr>
        <w:shd w:val="clear" w:color="auto" w:fill="FFFFFF"/>
        <w:spacing w:after="100" w:afterAutospacing="1" w:line="240" w:lineRule="auto"/>
        <w:outlineLvl w:val="3"/>
        <w:rPr>
          <w:rFonts w:ascii="Times New Roman" w:eastAsia="Times New Roman" w:hAnsi="Times New Roman" w:cs="Times New Roman"/>
          <w:color w:val="22262A"/>
          <w:sz w:val="28"/>
          <w:szCs w:val="28"/>
          <w:lang w:eastAsia="ru-RU"/>
        </w:rPr>
      </w:pPr>
      <w:r w:rsidRPr="00231C0C">
        <w:rPr>
          <w:rFonts w:ascii="Times New Roman" w:eastAsia="Times New Roman" w:hAnsi="Times New Roman" w:cs="Times New Roman"/>
          <w:color w:val="22262A"/>
          <w:sz w:val="28"/>
          <w:szCs w:val="28"/>
          <w:lang w:eastAsia="ru-RU"/>
        </w:rPr>
        <w:t>Основные правила:</w:t>
      </w:r>
    </w:p>
    <w:p w:rsidR="00231C0C" w:rsidRPr="00231C0C" w:rsidRDefault="00231C0C" w:rsidP="00231C0C">
      <w:pPr>
        <w:numPr>
          <w:ilvl w:val="0"/>
          <w:numId w:val="4"/>
        </w:numPr>
        <w:shd w:val="clear" w:color="auto" w:fill="FFFFFF"/>
        <w:spacing w:before="75" w:after="100" w:afterAutospacing="1" w:line="240" w:lineRule="auto"/>
        <w:rPr>
          <w:rFonts w:ascii="Times New Roman" w:eastAsia="Times New Roman" w:hAnsi="Times New Roman" w:cs="Times New Roman"/>
          <w:color w:val="22262A"/>
          <w:sz w:val="28"/>
          <w:szCs w:val="28"/>
          <w:lang w:eastAsia="ru-RU"/>
        </w:rPr>
      </w:pPr>
      <w:r w:rsidRPr="00231C0C">
        <w:rPr>
          <w:rFonts w:ascii="Times New Roman" w:eastAsia="Times New Roman" w:hAnsi="Times New Roman" w:cs="Times New Roman"/>
          <w:color w:val="22262A"/>
          <w:sz w:val="28"/>
          <w:szCs w:val="28"/>
          <w:lang w:eastAsia="ru-RU"/>
        </w:rPr>
        <w:t>Ребенку важно видеть, что</w:t>
      </w:r>
      <w:r>
        <w:rPr>
          <w:rFonts w:ascii="Times New Roman" w:eastAsia="Times New Roman" w:hAnsi="Times New Roman" w:cs="Times New Roman"/>
          <w:color w:val="22262A"/>
          <w:sz w:val="28"/>
          <w:szCs w:val="28"/>
          <w:lang w:eastAsia="ru-RU"/>
        </w:rPr>
        <w:t xml:space="preserve"> родители доверяют педагогам ДО</w:t>
      </w:r>
      <w:r w:rsidRPr="00231C0C">
        <w:rPr>
          <w:rFonts w:ascii="Times New Roman" w:eastAsia="Times New Roman" w:hAnsi="Times New Roman" w:cs="Times New Roman"/>
          <w:color w:val="22262A"/>
          <w:sz w:val="28"/>
          <w:szCs w:val="28"/>
          <w:lang w:eastAsia="ru-RU"/>
        </w:rPr>
        <w:t xml:space="preserve"> (в присутствии ребенка только положительные отклики о детском саде, педагогах). Ваша уверенность, оптимизм передастся ребенку. Первое время водить ребенка в детский сад может папа.</w:t>
      </w:r>
    </w:p>
    <w:p w:rsidR="00231C0C" w:rsidRPr="00231C0C" w:rsidRDefault="00231C0C" w:rsidP="00231C0C">
      <w:pPr>
        <w:numPr>
          <w:ilvl w:val="0"/>
          <w:numId w:val="4"/>
        </w:numPr>
        <w:shd w:val="clear" w:color="auto" w:fill="FFFFFF"/>
        <w:spacing w:before="75" w:after="100" w:afterAutospacing="1" w:line="240" w:lineRule="auto"/>
        <w:rPr>
          <w:rFonts w:ascii="Times New Roman" w:eastAsia="Times New Roman" w:hAnsi="Times New Roman" w:cs="Times New Roman"/>
          <w:color w:val="22262A"/>
          <w:sz w:val="28"/>
          <w:szCs w:val="28"/>
          <w:lang w:eastAsia="ru-RU"/>
        </w:rPr>
      </w:pPr>
      <w:r w:rsidRPr="00231C0C">
        <w:rPr>
          <w:rFonts w:ascii="Times New Roman" w:eastAsia="Times New Roman" w:hAnsi="Times New Roman" w:cs="Times New Roman"/>
          <w:color w:val="22262A"/>
          <w:sz w:val="28"/>
          <w:szCs w:val="28"/>
          <w:lang w:eastAsia="ru-RU"/>
        </w:rPr>
        <w:t>В первый день прихода в детский сад, показать ребенку шкафчик для раздевания, группу, игрушки, туалетную комнату, обязательно показать его горшок, если ребенок согласиться, то использовать по назначению в присутствии родителя.</w:t>
      </w:r>
    </w:p>
    <w:p w:rsidR="00231C0C" w:rsidRPr="00231C0C" w:rsidRDefault="00231C0C" w:rsidP="00231C0C">
      <w:pPr>
        <w:numPr>
          <w:ilvl w:val="0"/>
          <w:numId w:val="4"/>
        </w:numPr>
        <w:shd w:val="clear" w:color="auto" w:fill="FFFFFF"/>
        <w:spacing w:before="75" w:after="100" w:afterAutospacing="1" w:line="240" w:lineRule="auto"/>
        <w:rPr>
          <w:rFonts w:ascii="Times New Roman" w:eastAsia="Times New Roman" w:hAnsi="Times New Roman" w:cs="Times New Roman"/>
          <w:color w:val="22262A"/>
          <w:sz w:val="28"/>
          <w:szCs w:val="28"/>
          <w:lang w:eastAsia="ru-RU"/>
        </w:rPr>
      </w:pPr>
      <w:r w:rsidRPr="00231C0C">
        <w:rPr>
          <w:rFonts w:ascii="Times New Roman" w:eastAsia="Times New Roman" w:hAnsi="Times New Roman" w:cs="Times New Roman"/>
          <w:color w:val="22262A"/>
          <w:sz w:val="28"/>
          <w:szCs w:val="28"/>
          <w:lang w:eastAsia="ru-RU"/>
        </w:rPr>
        <w:t>Показать спальню, кроватку ребенка. Важно подчеркнуть, что на этих кроватках ребятки только отдыхают, когда устают, потом родители их забирают и ночью дети всегда спят дома с мамой и папой, ночью детский сад закрывают.</w:t>
      </w:r>
    </w:p>
    <w:p w:rsidR="00231C0C" w:rsidRPr="00231C0C" w:rsidRDefault="00231C0C" w:rsidP="00231C0C">
      <w:pPr>
        <w:numPr>
          <w:ilvl w:val="0"/>
          <w:numId w:val="4"/>
        </w:numPr>
        <w:shd w:val="clear" w:color="auto" w:fill="FFFFFF"/>
        <w:spacing w:before="75" w:after="100" w:afterAutospacing="1" w:line="240" w:lineRule="auto"/>
        <w:rPr>
          <w:rFonts w:ascii="Times New Roman" w:eastAsia="Times New Roman" w:hAnsi="Times New Roman" w:cs="Times New Roman"/>
          <w:color w:val="22262A"/>
          <w:sz w:val="28"/>
          <w:szCs w:val="28"/>
          <w:lang w:eastAsia="ru-RU"/>
        </w:rPr>
      </w:pPr>
      <w:r w:rsidRPr="00231C0C">
        <w:rPr>
          <w:rFonts w:ascii="Times New Roman" w:eastAsia="Times New Roman" w:hAnsi="Times New Roman" w:cs="Times New Roman"/>
          <w:color w:val="22262A"/>
          <w:sz w:val="28"/>
          <w:szCs w:val="28"/>
          <w:lang w:eastAsia="ru-RU"/>
        </w:rPr>
        <w:t>В первый день ребенок остается в группе только на 2-3 часа. Родителям важно точно назвать педагогам время, когда они придут за ребенком.</w:t>
      </w:r>
    </w:p>
    <w:p w:rsidR="00231C0C" w:rsidRPr="00231C0C" w:rsidRDefault="00231C0C" w:rsidP="00231C0C">
      <w:pPr>
        <w:numPr>
          <w:ilvl w:val="0"/>
          <w:numId w:val="4"/>
        </w:numPr>
        <w:shd w:val="clear" w:color="auto" w:fill="FFFFFF"/>
        <w:spacing w:before="75" w:after="100" w:afterAutospacing="1" w:line="240" w:lineRule="auto"/>
        <w:rPr>
          <w:rFonts w:ascii="Times New Roman" w:eastAsia="Times New Roman" w:hAnsi="Times New Roman" w:cs="Times New Roman"/>
          <w:color w:val="22262A"/>
          <w:sz w:val="28"/>
          <w:szCs w:val="28"/>
          <w:lang w:eastAsia="ru-RU"/>
        </w:rPr>
      </w:pPr>
      <w:r w:rsidRPr="00231C0C">
        <w:rPr>
          <w:rFonts w:ascii="Times New Roman" w:eastAsia="Times New Roman" w:hAnsi="Times New Roman" w:cs="Times New Roman"/>
          <w:color w:val="22262A"/>
          <w:sz w:val="28"/>
          <w:szCs w:val="28"/>
          <w:lang w:eastAsia="ru-RU"/>
        </w:rPr>
        <w:t>Очень важно сказать ребенку, когда за ним придут (когда все пойдут гулять, когда придут с прогулки, когда будут готовиться к обеду, когда все будут обедать и т.д.) каждый день ребенок остается в детском саду на некоторое время дольше. Необходимо обсуждать с воспитателем длительность пребывания малыша в детском саду, возможность вашего присутствия в садике в течении какого-то времени и домашний режим ребенка на период адаптации к детскому саду.</w:t>
      </w:r>
    </w:p>
    <w:p w:rsidR="00231C0C" w:rsidRPr="00231C0C" w:rsidRDefault="00231C0C" w:rsidP="00231C0C">
      <w:pPr>
        <w:numPr>
          <w:ilvl w:val="0"/>
          <w:numId w:val="4"/>
        </w:numPr>
        <w:shd w:val="clear" w:color="auto" w:fill="FFFFFF"/>
        <w:spacing w:before="75" w:after="100" w:afterAutospacing="1" w:line="240" w:lineRule="auto"/>
        <w:rPr>
          <w:rFonts w:ascii="Times New Roman" w:eastAsia="Times New Roman" w:hAnsi="Times New Roman" w:cs="Times New Roman"/>
          <w:color w:val="22262A"/>
          <w:sz w:val="28"/>
          <w:szCs w:val="28"/>
          <w:lang w:eastAsia="ru-RU"/>
        </w:rPr>
      </w:pPr>
      <w:r w:rsidRPr="00231C0C">
        <w:rPr>
          <w:rFonts w:ascii="Times New Roman" w:eastAsia="Times New Roman" w:hAnsi="Times New Roman" w:cs="Times New Roman"/>
          <w:color w:val="22262A"/>
          <w:sz w:val="28"/>
          <w:szCs w:val="28"/>
          <w:lang w:eastAsia="ru-RU"/>
        </w:rPr>
        <w:t>Сообщите педагогам особенности характера Вашего ребенка, особенности взаимодействия с окружающими, особые привычки.</w:t>
      </w:r>
    </w:p>
    <w:p w:rsidR="00231C0C" w:rsidRPr="00231C0C" w:rsidRDefault="00231C0C" w:rsidP="00231C0C">
      <w:pPr>
        <w:numPr>
          <w:ilvl w:val="0"/>
          <w:numId w:val="4"/>
        </w:numPr>
        <w:shd w:val="clear" w:color="auto" w:fill="FFFFFF"/>
        <w:spacing w:before="75" w:after="100" w:afterAutospacing="1" w:line="240" w:lineRule="auto"/>
        <w:rPr>
          <w:rFonts w:ascii="Times New Roman" w:eastAsia="Times New Roman" w:hAnsi="Times New Roman" w:cs="Times New Roman"/>
          <w:color w:val="22262A"/>
          <w:sz w:val="28"/>
          <w:szCs w:val="28"/>
          <w:lang w:eastAsia="ru-RU"/>
        </w:rPr>
      </w:pPr>
      <w:r w:rsidRPr="00231C0C">
        <w:rPr>
          <w:rFonts w:ascii="Times New Roman" w:eastAsia="Times New Roman" w:hAnsi="Times New Roman" w:cs="Times New Roman"/>
          <w:color w:val="22262A"/>
          <w:sz w:val="28"/>
          <w:szCs w:val="28"/>
          <w:lang w:eastAsia="ru-RU"/>
        </w:rPr>
        <w:t>Заранее обговорите с ребенком ритуал прощания (Например: «Разденемся, поцелуемся, крепко обнимемся и я пойду»). При расставании малыш может плакать и на первом этапе адаптации это нормальная реакция ребенка, если вы останетесь, ребенок начнет жалеть себя (а вы – его). Когда родители уходят, новая обстановка, педагоги, дети отвлекают малыша, и он успокаивается. Разрешите ребенку взять в детский сад любимую игрушку, фотографию родителей, вещь мамы, украсить шкафчик по его усмотрению.</w:t>
      </w:r>
    </w:p>
    <w:p w:rsidR="00231C0C" w:rsidRPr="00231C0C" w:rsidRDefault="00231C0C" w:rsidP="00231C0C">
      <w:pPr>
        <w:numPr>
          <w:ilvl w:val="0"/>
          <w:numId w:val="4"/>
        </w:numPr>
        <w:shd w:val="clear" w:color="auto" w:fill="FFFFFF"/>
        <w:spacing w:before="75" w:after="100" w:afterAutospacing="1" w:line="240" w:lineRule="auto"/>
        <w:rPr>
          <w:rFonts w:ascii="Times New Roman" w:eastAsia="Times New Roman" w:hAnsi="Times New Roman" w:cs="Times New Roman"/>
          <w:color w:val="22262A"/>
          <w:sz w:val="28"/>
          <w:szCs w:val="28"/>
          <w:lang w:eastAsia="ru-RU"/>
        </w:rPr>
      </w:pPr>
      <w:r w:rsidRPr="00231C0C">
        <w:rPr>
          <w:rFonts w:ascii="Times New Roman" w:eastAsia="Times New Roman" w:hAnsi="Times New Roman" w:cs="Times New Roman"/>
          <w:color w:val="22262A"/>
          <w:sz w:val="28"/>
          <w:szCs w:val="28"/>
          <w:lang w:eastAsia="ru-RU"/>
        </w:rPr>
        <w:t>Ребенку в детском саду нужна удобная одежда, обязательна запасная одежда (нижнее белье, групповая одежда, носки, колготки), лучше, если одежда легко одевается и застегивается.</w:t>
      </w:r>
    </w:p>
    <w:p w:rsidR="00231C0C" w:rsidRPr="00231C0C" w:rsidRDefault="00231C0C" w:rsidP="00231C0C">
      <w:pPr>
        <w:numPr>
          <w:ilvl w:val="0"/>
          <w:numId w:val="4"/>
        </w:numPr>
        <w:shd w:val="clear" w:color="auto" w:fill="FFFFFF"/>
        <w:spacing w:before="75" w:after="100" w:afterAutospacing="1" w:line="240" w:lineRule="auto"/>
        <w:rPr>
          <w:rFonts w:ascii="Times New Roman" w:eastAsia="Times New Roman" w:hAnsi="Times New Roman" w:cs="Times New Roman"/>
          <w:color w:val="22262A"/>
          <w:sz w:val="28"/>
          <w:szCs w:val="28"/>
          <w:lang w:eastAsia="ru-RU"/>
        </w:rPr>
      </w:pPr>
      <w:r w:rsidRPr="00231C0C">
        <w:rPr>
          <w:rFonts w:ascii="Times New Roman" w:eastAsia="Times New Roman" w:hAnsi="Times New Roman" w:cs="Times New Roman"/>
          <w:color w:val="22262A"/>
          <w:sz w:val="28"/>
          <w:szCs w:val="28"/>
          <w:lang w:eastAsia="ru-RU"/>
        </w:rPr>
        <w:lastRenderedPageBreak/>
        <w:t>Дома необходимо соблюдать режим дня, в соответствии с режимом детского сада.</w:t>
      </w:r>
    </w:p>
    <w:p w:rsidR="00231C0C" w:rsidRPr="00231C0C" w:rsidRDefault="00231C0C" w:rsidP="00231C0C">
      <w:pPr>
        <w:numPr>
          <w:ilvl w:val="0"/>
          <w:numId w:val="4"/>
        </w:numPr>
        <w:shd w:val="clear" w:color="auto" w:fill="FFFFFF"/>
        <w:spacing w:before="75" w:after="100" w:afterAutospacing="1" w:line="240" w:lineRule="auto"/>
        <w:rPr>
          <w:rFonts w:ascii="Times New Roman" w:eastAsia="Times New Roman" w:hAnsi="Times New Roman" w:cs="Times New Roman"/>
          <w:color w:val="22262A"/>
          <w:sz w:val="28"/>
          <w:szCs w:val="28"/>
          <w:lang w:eastAsia="ru-RU"/>
        </w:rPr>
      </w:pPr>
      <w:r w:rsidRPr="00231C0C">
        <w:rPr>
          <w:rFonts w:ascii="Times New Roman" w:eastAsia="Times New Roman" w:hAnsi="Times New Roman" w:cs="Times New Roman"/>
          <w:color w:val="22262A"/>
          <w:sz w:val="28"/>
          <w:szCs w:val="28"/>
          <w:lang w:eastAsia="ru-RU"/>
        </w:rPr>
        <w:t>Будьте терпимее к капризам. Они возникают из-за перегрузки нервной системы. Во время адаптации ребенок очень устает от большого количества детей, шума, правил, поэтому ребенку обязательно нужен отдых, эмоциональный покой дома, это, прежде всего отсутствие увеселительных мероприятий, ограничение просмотра телевизора, игр на компьютере. Очень помогает детям отдыхать массаж, релаксационная спокойная музыка, ванны, рисование, лепка, игрушки для отдыха (водные, гелиевые часы, песочные картины и т.д.) прогулки в парке и т.д.</w:t>
      </w:r>
    </w:p>
    <w:p w:rsidR="00231C0C" w:rsidRPr="00231C0C" w:rsidRDefault="00231C0C" w:rsidP="00231C0C">
      <w:pPr>
        <w:numPr>
          <w:ilvl w:val="0"/>
          <w:numId w:val="4"/>
        </w:numPr>
        <w:shd w:val="clear" w:color="auto" w:fill="FFFFFF"/>
        <w:spacing w:before="75" w:after="100" w:afterAutospacing="1" w:line="240" w:lineRule="auto"/>
        <w:rPr>
          <w:rFonts w:ascii="Times New Roman" w:eastAsia="Times New Roman" w:hAnsi="Times New Roman" w:cs="Times New Roman"/>
          <w:color w:val="22262A"/>
          <w:sz w:val="28"/>
          <w:szCs w:val="28"/>
          <w:lang w:eastAsia="ru-RU"/>
        </w:rPr>
      </w:pPr>
      <w:r w:rsidRPr="00231C0C">
        <w:rPr>
          <w:rFonts w:ascii="Times New Roman" w:eastAsia="Times New Roman" w:hAnsi="Times New Roman" w:cs="Times New Roman"/>
          <w:color w:val="22262A"/>
          <w:sz w:val="28"/>
          <w:szCs w:val="28"/>
          <w:lang w:eastAsia="ru-RU"/>
        </w:rPr>
        <w:t>Проявляйте как можно больше интереса к занятиям ребенка в детском саду, внимательно выслушивайте его рассказы, сохраняйте рисунки и аппликации, которые он приносит; любознательность и стремление к действию возникают и развиваются (как и умение говорить или ходить) при доброжелательном и терпеливом участии взрослых, благодаря их постоянным поощрениям.</w:t>
      </w:r>
    </w:p>
    <w:p w:rsidR="00231C0C" w:rsidRPr="00231C0C" w:rsidRDefault="00231C0C" w:rsidP="00231C0C">
      <w:pPr>
        <w:numPr>
          <w:ilvl w:val="0"/>
          <w:numId w:val="4"/>
        </w:numPr>
        <w:shd w:val="clear" w:color="auto" w:fill="FFFFFF"/>
        <w:spacing w:before="75" w:after="100" w:afterAutospacing="1" w:line="240" w:lineRule="auto"/>
        <w:rPr>
          <w:rFonts w:ascii="Times New Roman" w:eastAsia="Times New Roman" w:hAnsi="Times New Roman" w:cs="Times New Roman"/>
          <w:color w:val="22262A"/>
          <w:sz w:val="28"/>
          <w:szCs w:val="28"/>
          <w:lang w:eastAsia="ru-RU"/>
        </w:rPr>
      </w:pPr>
      <w:r w:rsidRPr="00231C0C">
        <w:rPr>
          <w:rFonts w:ascii="Times New Roman" w:eastAsia="Times New Roman" w:hAnsi="Times New Roman" w:cs="Times New Roman"/>
          <w:color w:val="22262A"/>
          <w:sz w:val="28"/>
          <w:szCs w:val="28"/>
          <w:lang w:eastAsia="ru-RU"/>
        </w:rPr>
        <w:t>Поддерживайте с педагогами детского сада тесные связи, регулярно беседуйте. Педагог расскажет Вам о Вашем ребенке немало такого, чего Вы не замечаете, и что Вам будет интересно узнать. Со своей стороны Вы, беседуя с педагогом, можете помочь лучше понять реакции вашего малыша на происходящее, и найти оптимальный вариант поведения взрослых.</w:t>
      </w:r>
    </w:p>
    <w:p w:rsidR="00231C0C" w:rsidRPr="00231C0C" w:rsidRDefault="00231C0C" w:rsidP="00231C0C">
      <w:pPr>
        <w:numPr>
          <w:ilvl w:val="0"/>
          <w:numId w:val="4"/>
        </w:numPr>
        <w:shd w:val="clear" w:color="auto" w:fill="FFFFFF"/>
        <w:spacing w:before="75" w:after="100" w:afterAutospacing="1" w:line="240" w:lineRule="auto"/>
        <w:rPr>
          <w:rFonts w:ascii="Times New Roman" w:eastAsia="Times New Roman" w:hAnsi="Times New Roman" w:cs="Times New Roman"/>
          <w:color w:val="22262A"/>
          <w:sz w:val="28"/>
          <w:szCs w:val="28"/>
          <w:lang w:eastAsia="ru-RU"/>
        </w:rPr>
      </w:pPr>
      <w:r w:rsidRPr="00231C0C">
        <w:rPr>
          <w:rFonts w:ascii="Times New Roman" w:eastAsia="Times New Roman" w:hAnsi="Times New Roman" w:cs="Times New Roman"/>
          <w:color w:val="22262A"/>
          <w:sz w:val="28"/>
          <w:szCs w:val="28"/>
          <w:lang w:eastAsia="ru-RU"/>
        </w:rPr>
        <w:t>Дома поиграйте в детский сад, роль ребенка можете выполнять Вы или любимая игрушка малыша. Покажите ребенку в игре, как он может познакомиться, вступить в игру. Соблюдайте в ходе игры режимные моменты. В игре ребенок покажет Вам, с какими проблемами он сталкивается, а Вы предложите пути их решения.</w:t>
      </w:r>
    </w:p>
    <w:p w:rsidR="00231C0C" w:rsidRPr="00231C0C" w:rsidRDefault="00231C0C" w:rsidP="00231C0C">
      <w:pPr>
        <w:shd w:val="clear" w:color="auto" w:fill="FFFFFF"/>
        <w:spacing w:after="100" w:afterAutospacing="1" w:line="240" w:lineRule="auto"/>
        <w:rPr>
          <w:rFonts w:ascii="Times New Roman" w:eastAsia="Times New Roman" w:hAnsi="Times New Roman" w:cs="Times New Roman"/>
          <w:color w:val="22262A"/>
          <w:sz w:val="28"/>
          <w:szCs w:val="28"/>
          <w:lang w:eastAsia="ru-RU"/>
        </w:rPr>
      </w:pPr>
      <w:r w:rsidRPr="00231C0C">
        <w:rPr>
          <w:rFonts w:ascii="Times New Roman" w:eastAsia="Times New Roman" w:hAnsi="Times New Roman" w:cs="Times New Roman"/>
          <w:color w:val="22262A"/>
          <w:sz w:val="28"/>
          <w:szCs w:val="28"/>
          <w:lang w:eastAsia="ru-RU"/>
        </w:rPr>
        <w:t>При помощи родителей ребенку в процессе подготовки и поступлению в детский сад, тесном сот</w:t>
      </w:r>
      <w:r>
        <w:rPr>
          <w:rFonts w:ascii="Times New Roman" w:eastAsia="Times New Roman" w:hAnsi="Times New Roman" w:cs="Times New Roman"/>
          <w:color w:val="22262A"/>
          <w:sz w:val="28"/>
          <w:szCs w:val="28"/>
          <w:lang w:eastAsia="ru-RU"/>
        </w:rPr>
        <w:t>рудничестве со специалистами ДО</w:t>
      </w:r>
      <w:r w:rsidRPr="00231C0C">
        <w:rPr>
          <w:rFonts w:ascii="Times New Roman" w:eastAsia="Times New Roman" w:hAnsi="Times New Roman" w:cs="Times New Roman"/>
          <w:color w:val="22262A"/>
          <w:sz w:val="28"/>
          <w:szCs w:val="28"/>
          <w:lang w:eastAsia="ru-RU"/>
        </w:rPr>
        <w:t xml:space="preserve"> адаптация у детей проходит, как правило, хорошо и достаточно безболезненно. При осознании значимости детского сада для ребенка, доверия к педагогам, тесного сотрудничества, у родителей тоже.</w:t>
      </w:r>
    </w:p>
    <w:p w:rsidR="00231C0C" w:rsidRPr="00231C0C" w:rsidRDefault="00231C0C" w:rsidP="00231C0C">
      <w:pPr>
        <w:shd w:val="clear" w:color="auto" w:fill="FFFFFF"/>
        <w:spacing w:after="100" w:afterAutospacing="1" w:line="240" w:lineRule="auto"/>
        <w:rPr>
          <w:rFonts w:ascii="Times New Roman" w:eastAsia="Times New Roman" w:hAnsi="Times New Roman" w:cs="Times New Roman"/>
          <w:color w:val="22262A"/>
          <w:sz w:val="28"/>
          <w:szCs w:val="28"/>
          <w:lang w:eastAsia="ru-RU"/>
        </w:rPr>
      </w:pPr>
      <w:r w:rsidRPr="00231C0C">
        <w:rPr>
          <w:rFonts w:ascii="Times New Roman" w:eastAsia="Times New Roman" w:hAnsi="Times New Roman" w:cs="Times New Roman"/>
          <w:b/>
          <w:bCs/>
          <w:color w:val="22262A"/>
          <w:sz w:val="28"/>
          <w:szCs w:val="28"/>
          <w:lang w:eastAsia="ru-RU"/>
        </w:rPr>
        <w:t>Помните!</w:t>
      </w:r>
    </w:p>
    <w:p w:rsidR="00231C0C" w:rsidRPr="00231C0C" w:rsidRDefault="00231C0C" w:rsidP="00231C0C">
      <w:pPr>
        <w:shd w:val="clear" w:color="auto" w:fill="FFFFFF"/>
        <w:spacing w:after="100" w:afterAutospacing="1" w:line="240" w:lineRule="auto"/>
        <w:rPr>
          <w:rFonts w:ascii="Times New Roman" w:eastAsia="Times New Roman" w:hAnsi="Times New Roman" w:cs="Times New Roman"/>
          <w:color w:val="22262A"/>
          <w:sz w:val="28"/>
          <w:szCs w:val="28"/>
          <w:lang w:eastAsia="ru-RU"/>
        </w:rPr>
      </w:pPr>
      <w:r w:rsidRPr="00231C0C">
        <w:rPr>
          <w:rFonts w:ascii="Times New Roman" w:eastAsia="Times New Roman" w:hAnsi="Times New Roman" w:cs="Times New Roman"/>
          <w:b/>
          <w:bCs/>
          <w:color w:val="22262A"/>
          <w:sz w:val="28"/>
          <w:szCs w:val="28"/>
          <w:lang w:eastAsia="ru-RU"/>
        </w:rPr>
        <w:t>Эмоциональное состояние ребенка во многом зависит от спокойствия его родителей.</w:t>
      </w:r>
    </w:p>
    <w:p w:rsidR="00F71A65" w:rsidRPr="00231C0C" w:rsidRDefault="00F71A65">
      <w:pPr>
        <w:rPr>
          <w:rFonts w:ascii="Times New Roman" w:hAnsi="Times New Roman" w:cs="Times New Roman"/>
          <w:sz w:val="28"/>
          <w:szCs w:val="28"/>
        </w:rPr>
      </w:pPr>
    </w:p>
    <w:sectPr w:rsidR="00F71A65" w:rsidRPr="00231C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4D34E2"/>
    <w:multiLevelType w:val="multilevel"/>
    <w:tmpl w:val="E9D0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302B5A"/>
    <w:multiLevelType w:val="multilevel"/>
    <w:tmpl w:val="C502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4B27EC"/>
    <w:multiLevelType w:val="multilevel"/>
    <w:tmpl w:val="703AE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B9080E"/>
    <w:multiLevelType w:val="multilevel"/>
    <w:tmpl w:val="6A42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76D"/>
    <w:rsid w:val="00231C0C"/>
    <w:rsid w:val="0024176D"/>
    <w:rsid w:val="00F71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7AD595-5B5F-4568-A531-C1876A25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78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877</Words>
  <Characters>5003</Characters>
  <Application>Microsoft Office Word</Application>
  <DocSecurity>0</DocSecurity>
  <Lines>41</Lines>
  <Paragraphs>11</Paragraphs>
  <ScaleCrop>false</ScaleCrop>
  <Company>SPecialiST RePack</Company>
  <LinksUpToDate>false</LinksUpToDate>
  <CharactersWithSpaces>5869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2024-12-01T14:40:00Z</dcterms:created>
  <dcterms:modified xsi:type="dcterms:W3CDTF">2024-12-01T14:44:00Z</dcterms:modified>
</cp:coreProperties>
</file>